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8ECF" w14:textId="12B3CBE9" w:rsidR="00BF047F" w:rsidRPr="00364F21" w:rsidRDefault="00DC760E" w:rsidP="00DC760E">
      <w:pPr>
        <w:jc w:val="center"/>
        <w:rPr>
          <w:rFonts w:ascii="Times New Roman" w:hAnsi="Times New Roman" w:cs="Times New Roman"/>
        </w:rPr>
      </w:pPr>
      <w:r w:rsidRPr="00364F21">
        <w:rPr>
          <w:rFonts w:ascii="Times New Roman" w:hAnsi="Times New Roman" w:cs="Times New Roman"/>
          <w:b/>
          <w:bCs/>
          <w:sz w:val="28"/>
          <w:szCs w:val="28"/>
        </w:rPr>
        <w:t>Strategic Medical Education Scholarship (</w:t>
      </w:r>
      <w:proofErr w:type="spellStart"/>
      <w:r w:rsidRPr="00364F21">
        <w:rPr>
          <w:rFonts w:ascii="Times New Roman" w:hAnsi="Times New Roman" w:cs="Times New Roman"/>
          <w:b/>
          <w:bCs/>
          <w:sz w:val="28"/>
          <w:szCs w:val="28"/>
        </w:rPr>
        <w:t>MEdS</w:t>
      </w:r>
      <w:proofErr w:type="spellEnd"/>
      <w:r w:rsidRPr="00364F21">
        <w:rPr>
          <w:rFonts w:ascii="Times New Roman" w:hAnsi="Times New Roman" w:cs="Times New Roman"/>
          <w:b/>
          <w:bCs/>
          <w:sz w:val="28"/>
          <w:szCs w:val="28"/>
        </w:rPr>
        <w:t>) Grant Competitio</w:t>
      </w:r>
      <w:r>
        <w:rPr>
          <w:rFonts w:ascii="Times New Roman" w:hAnsi="Times New Roman" w:cs="Times New Roman"/>
          <w:b/>
          <w:bCs/>
          <w:sz w:val="28"/>
          <w:szCs w:val="28"/>
        </w:rPr>
        <w:t>n Application</w:t>
      </w:r>
      <w:r w:rsidR="00D82D9C">
        <w:rPr>
          <w:rFonts w:ascii="Times New Roman" w:hAnsi="Times New Roman" w:cs="Times New Roman"/>
          <w:b/>
          <w:bCs/>
          <w:sz w:val="28"/>
          <w:szCs w:val="28"/>
        </w:rPr>
        <w:t xml:space="preserve"> Cover Page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71" w:rsidRPr="00364F21" w14:paraId="0C558F43" w14:textId="77777777" w:rsidTr="00BA3471">
        <w:tc>
          <w:tcPr>
            <w:tcW w:w="9350" w:type="dxa"/>
          </w:tcPr>
          <w:p w14:paraId="2964C117" w14:textId="614C34FE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>Principal Investigator Name</w:t>
            </w:r>
            <w:r w:rsidR="00D82D9C">
              <w:rPr>
                <w:sz w:val="22"/>
                <w:szCs w:val="22"/>
              </w:rPr>
              <w:t>(s)</w:t>
            </w:r>
            <w:r w:rsidR="00211558">
              <w:rPr>
                <w:sz w:val="22"/>
                <w:szCs w:val="22"/>
              </w:rPr>
              <w:t xml:space="preserve"> (max</w:t>
            </w:r>
            <w:r w:rsidR="00385E20">
              <w:rPr>
                <w:sz w:val="22"/>
                <w:szCs w:val="22"/>
              </w:rPr>
              <w:t>imum of</w:t>
            </w:r>
            <w:r w:rsidR="00211558">
              <w:rPr>
                <w:sz w:val="22"/>
                <w:szCs w:val="22"/>
              </w:rPr>
              <w:t xml:space="preserve"> two Co-PIs)</w:t>
            </w:r>
            <w:r w:rsidRPr="00364F21">
              <w:rPr>
                <w:sz w:val="22"/>
                <w:szCs w:val="22"/>
              </w:rPr>
              <w:t>:</w:t>
            </w:r>
          </w:p>
          <w:p w14:paraId="399BFA78" w14:textId="77777777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</w:p>
          <w:p w14:paraId="41BB7C25" w14:textId="77777777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>Division:</w:t>
            </w:r>
          </w:p>
          <w:p w14:paraId="4A26480D" w14:textId="76E12725" w:rsidR="00BA3471" w:rsidRPr="00364F21" w:rsidRDefault="00D82D9C" w:rsidP="000D0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BA3471" w:rsidRPr="00364F21">
              <w:rPr>
                <w:sz w:val="22"/>
                <w:szCs w:val="22"/>
              </w:rPr>
              <w:t>:</w:t>
            </w:r>
          </w:p>
          <w:p w14:paraId="7175FBE3" w14:textId="7593D56B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>Co-Investigator(s):</w:t>
            </w:r>
          </w:p>
          <w:p w14:paraId="69AA458A" w14:textId="77777777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</w:p>
          <w:p w14:paraId="55DB5BAB" w14:textId="582F546D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 xml:space="preserve">If a trainee is a </w:t>
            </w:r>
            <w:r w:rsidR="00D82D9C">
              <w:rPr>
                <w:sz w:val="22"/>
                <w:szCs w:val="22"/>
              </w:rPr>
              <w:t xml:space="preserve">Co-PI or </w:t>
            </w:r>
            <w:r w:rsidRPr="00364F21">
              <w:rPr>
                <w:sz w:val="22"/>
                <w:szCs w:val="22"/>
              </w:rPr>
              <w:t>co-investigator, please list their name and position (resident, research fellow, etc.):</w:t>
            </w:r>
          </w:p>
          <w:p w14:paraId="6ECD3410" w14:textId="77777777" w:rsidR="00BA3471" w:rsidRPr="00364F21" w:rsidRDefault="00BA3471" w:rsidP="000D0126">
            <w:pPr>
              <w:pStyle w:val="Default"/>
              <w:rPr>
                <w:sz w:val="22"/>
                <w:szCs w:val="22"/>
              </w:rPr>
            </w:pPr>
          </w:p>
          <w:p w14:paraId="6ACD6DB1" w14:textId="77777777" w:rsidR="009E0B2F" w:rsidRDefault="00BA3471" w:rsidP="000D0126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 xml:space="preserve">Is this project fulfilling a training requirement? </w:t>
            </w:r>
          </w:p>
          <w:p w14:paraId="0F5A0A9B" w14:textId="5E00790B" w:rsidR="00BA3471" w:rsidRPr="00364F21" w:rsidRDefault="00217B52" w:rsidP="000D01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C08DA">
              <w:rPr>
                <w:sz w:val="22"/>
                <w:szCs w:val="22"/>
              </w:rPr>
            </w:r>
            <w:r w:rsidR="005C08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E0B2F">
              <w:rPr>
                <w:sz w:val="22"/>
                <w:szCs w:val="22"/>
              </w:rPr>
              <w:t xml:space="preserve"> YES              </w:t>
            </w:r>
            <w:r w:rsidR="009E0B2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B2F">
              <w:rPr>
                <w:sz w:val="22"/>
                <w:szCs w:val="22"/>
              </w:rPr>
              <w:instrText xml:space="preserve"> FORMCHECKBOX </w:instrText>
            </w:r>
            <w:r w:rsidR="005C08DA">
              <w:rPr>
                <w:sz w:val="22"/>
                <w:szCs w:val="22"/>
              </w:rPr>
            </w:r>
            <w:r w:rsidR="005C08DA">
              <w:rPr>
                <w:sz w:val="22"/>
                <w:szCs w:val="22"/>
              </w:rPr>
              <w:fldChar w:fldCharType="separate"/>
            </w:r>
            <w:r w:rsidR="009E0B2F">
              <w:rPr>
                <w:sz w:val="22"/>
                <w:szCs w:val="22"/>
              </w:rPr>
              <w:fldChar w:fldCharType="end"/>
            </w:r>
            <w:r w:rsidR="009E0B2F">
              <w:rPr>
                <w:sz w:val="22"/>
                <w:szCs w:val="22"/>
              </w:rPr>
              <w:t xml:space="preserve"> NO</w:t>
            </w:r>
          </w:p>
        </w:tc>
      </w:tr>
    </w:tbl>
    <w:p w14:paraId="374E7530" w14:textId="77777777" w:rsidR="008968E4" w:rsidRPr="00364F21" w:rsidRDefault="008968E4" w:rsidP="000D0126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71" w:rsidRPr="00364F21" w14:paraId="190C79B0" w14:textId="77777777" w:rsidTr="00BA3471">
        <w:tc>
          <w:tcPr>
            <w:tcW w:w="9350" w:type="dxa"/>
          </w:tcPr>
          <w:p w14:paraId="1225EF11" w14:textId="77777777" w:rsidR="00BA3471" w:rsidRDefault="00BA34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F21">
              <w:rPr>
                <w:rFonts w:ascii="Times New Roman" w:hAnsi="Times New Roman" w:cs="Times New Roman"/>
                <w:sz w:val="22"/>
                <w:szCs w:val="22"/>
              </w:rPr>
              <w:t>Title of Proposal:</w:t>
            </w:r>
          </w:p>
          <w:p w14:paraId="2B45E618" w14:textId="77777777" w:rsidR="009E0B2F" w:rsidRDefault="009E0B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CAE6FF" w14:textId="29C9516F" w:rsidR="009E0B2F" w:rsidRPr="00364F21" w:rsidRDefault="009E0B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D98412" w14:textId="3677E118" w:rsidR="008968E4" w:rsidRPr="00364F21" w:rsidRDefault="008968E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71" w:rsidRPr="00364F21" w14:paraId="566263D8" w14:textId="77777777" w:rsidTr="00BA3471">
        <w:tc>
          <w:tcPr>
            <w:tcW w:w="9350" w:type="dxa"/>
          </w:tcPr>
          <w:p w14:paraId="5C2A1B33" w14:textId="53307941" w:rsidR="00BA3471" w:rsidRPr="00364F21" w:rsidRDefault="00BA3471" w:rsidP="00D82D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Indicate if proposal involves</w:t>
            </w:r>
            <w:r w:rsidR="00D82D9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human experimentation</w:t>
            </w:r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 </w:t>
            </w:r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5C08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r>
            <w:r w:rsidR="005C08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separate"/>
            </w:r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0"/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75F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YES    </w:t>
            </w:r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5C08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r>
            <w:r w:rsidR="005C08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separate"/>
            </w:r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"/>
            <w:r w:rsidR="009E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75F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</w:tr>
    </w:tbl>
    <w:p w14:paraId="30033661" w14:textId="5FD555E9" w:rsidR="00BA3471" w:rsidRPr="00364F21" w:rsidRDefault="00BA3471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71" w:rsidRPr="00364F21" w14:paraId="0EF8CD54" w14:textId="77777777" w:rsidTr="00BA3471">
        <w:tc>
          <w:tcPr>
            <w:tcW w:w="9350" w:type="dxa"/>
          </w:tcPr>
          <w:p w14:paraId="0986C4C5" w14:textId="77777777" w:rsidR="00BA3471" w:rsidRPr="00364F21" w:rsidRDefault="00BA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Amount Requested:</w:t>
            </w:r>
          </w:p>
          <w:p w14:paraId="718A85BF" w14:textId="77777777" w:rsidR="00BA3471" w:rsidRPr="00364F21" w:rsidRDefault="00BA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670F27F5" w14:textId="0A8CBD22" w:rsidR="00BA3471" w:rsidRPr="00364F21" w:rsidRDefault="00BA3471" w:rsidP="00452E58">
            <w:pPr>
              <w:ind w:left="31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Additional Funds Applied for Related to this Project:</w:t>
            </w: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  <w:t>Agency:</w:t>
            </w:r>
          </w:p>
          <w:p w14:paraId="1C8B3782" w14:textId="0EF2392B" w:rsidR="00BA3471" w:rsidRPr="00364F21" w:rsidRDefault="00BA3471" w:rsidP="00452E58">
            <w:pPr>
              <w:ind w:left="31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Date of Submission:</w:t>
            </w: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  <w:t>Amount:</w:t>
            </w:r>
          </w:p>
          <w:p w14:paraId="49A9F9D7" w14:textId="77777777" w:rsidR="00452E58" w:rsidRDefault="00BA3471" w:rsidP="00452E58">
            <w:pPr>
              <w:ind w:left="31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Describe relationship/overlap with this submission:</w:t>
            </w:r>
          </w:p>
          <w:p w14:paraId="0D315A42" w14:textId="5F8D4557" w:rsidR="00BA3471" w:rsidRPr="00364F21" w:rsidRDefault="00BA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  <w:t>Application for Joint Funds (</w:t>
            </w:r>
            <w:r w:rsidRPr="00364F21">
              <w:rPr>
                <w:rFonts w:ascii="Times New Roman" w:hAnsi="Times New Roman" w:cs="Times New Roman"/>
                <w:sz w:val="22"/>
                <w:szCs w:val="22"/>
              </w:rPr>
              <w:t>Please provide name of funding program)</w:t>
            </w: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14:paraId="71BD8734" w14:textId="396042B6" w:rsidR="00BA3471" w:rsidRPr="00364F21" w:rsidRDefault="00BA347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64F2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64DADBB" w14:textId="77777777" w:rsidR="00BA3471" w:rsidRPr="00364F21" w:rsidRDefault="00BA3471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71" w:rsidRPr="00364F21" w14:paraId="29723B31" w14:textId="77777777" w:rsidTr="00BA3471">
        <w:tc>
          <w:tcPr>
            <w:tcW w:w="9350" w:type="dxa"/>
          </w:tcPr>
          <w:p w14:paraId="044EC3B7" w14:textId="7E327758" w:rsidR="00BA3471" w:rsidRPr="00364F21" w:rsidRDefault="00BA3471" w:rsidP="00217B52">
            <w:pPr>
              <w:pStyle w:val="Default"/>
              <w:jc w:val="both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 xml:space="preserve">The undersigned agrees that the general conditions governing the award of the research grant, as set out in the </w:t>
            </w:r>
            <w:r w:rsidR="00BF047F" w:rsidRPr="00364F21">
              <w:rPr>
                <w:sz w:val="22"/>
                <w:szCs w:val="22"/>
              </w:rPr>
              <w:t>Department of Medicine Strategic Medical Education Scholarship (</w:t>
            </w:r>
            <w:proofErr w:type="spellStart"/>
            <w:r w:rsidR="00BF047F" w:rsidRPr="00364F21">
              <w:rPr>
                <w:sz w:val="22"/>
                <w:szCs w:val="22"/>
              </w:rPr>
              <w:t>MEdS</w:t>
            </w:r>
            <w:proofErr w:type="spellEnd"/>
            <w:r w:rsidR="00BF047F" w:rsidRPr="00364F21">
              <w:rPr>
                <w:sz w:val="22"/>
                <w:szCs w:val="22"/>
              </w:rPr>
              <w:t xml:space="preserve">) </w:t>
            </w:r>
            <w:r w:rsidR="00364F21">
              <w:rPr>
                <w:sz w:val="22"/>
                <w:szCs w:val="22"/>
              </w:rPr>
              <w:t>Grant</w:t>
            </w:r>
            <w:r w:rsidR="00BF047F" w:rsidRPr="00364F21">
              <w:rPr>
                <w:sz w:val="22"/>
                <w:szCs w:val="22"/>
              </w:rPr>
              <w:t xml:space="preserve"> Competition Guidelines </w:t>
            </w:r>
            <w:r w:rsidRPr="00364F21">
              <w:rPr>
                <w:sz w:val="22"/>
                <w:szCs w:val="22"/>
              </w:rPr>
              <w:t>apply to any grant submitted and are accepted by the applicant</w:t>
            </w:r>
            <w:r w:rsidR="00211558">
              <w:rPr>
                <w:sz w:val="22"/>
                <w:szCs w:val="22"/>
              </w:rPr>
              <w:t>.</w:t>
            </w:r>
            <w:r w:rsidRPr="00364F21">
              <w:rPr>
                <w:sz w:val="22"/>
                <w:szCs w:val="22"/>
              </w:rPr>
              <w:t xml:space="preserve"> </w:t>
            </w:r>
          </w:p>
          <w:p w14:paraId="3F4A2FE9" w14:textId="4486E896" w:rsidR="00675FBD" w:rsidRDefault="00675FBD" w:rsidP="00BA3471">
            <w:pPr>
              <w:pStyle w:val="Default"/>
              <w:rPr>
                <w:sz w:val="22"/>
                <w:szCs w:val="22"/>
              </w:rPr>
            </w:pPr>
          </w:p>
          <w:p w14:paraId="06959D89" w14:textId="77777777" w:rsidR="00D31EE4" w:rsidRDefault="00D31EE4" w:rsidP="00BA3471">
            <w:pPr>
              <w:pStyle w:val="Default"/>
              <w:rPr>
                <w:sz w:val="22"/>
                <w:szCs w:val="22"/>
              </w:rPr>
            </w:pPr>
          </w:p>
          <w:p w14:paraId="39260FA0" w14:textId="77777777" w:rsidR="009E0B2F" w:rsidRDefault="009E0B2F" w:rsidP="00BA3471">
            <w:pPr>
              <w:pStyle w:val="Default"/>
              <w:rPr>
                <w:sz w:val="22"/>
                <w:szCs w:val="22"/>
              </w:rPr>
            </w:pPr>
          </w:p>
          <w:p w14:paraId="5CB6E499" w14:textId="08DA71BE" w:rsidR="00BA3471" w:rsidRPr="00364F21" w:rsidRDefault="00BA3471" w:rsidP="00BA3471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 xml:space="preserve">____________________________________ </w:t>
            </w:r>
            <w:r w:rsidR="000942A6" w:rsidRPr="00364F21">
              <w:rPr>
                <w:sz w:val="22"/>
                <w:szCs w:val="22"/>
              </w:rPr>
              <w:t xml:space="preserve">                      </w:t>
            </w:r>
            <w:r w:rsidRPr="00364F21">
              <w:rPr>
                <w:sz w:val="22"/>
                <w:szCs w:val="22"/>
              </w:rPr>
              <w:t xml:space="preserve">____________________ </w:t>
            </w:r>
          </w:p>
          <w:p w14:paraId="6F6CA65C" w14:textId="11CC6C87" w:rsidR="00BA3471" w:rsidRPr="00364F21" w:rsidRDefault="00BA3471" w:rsidP="00BA3471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 xml:space="preserve">Signature of Applicant/Principal Investigator </w:t>
            </w:r>
            <w:r w:rsidR="000942A6" w:rsidRPr="00364F21">
              <w:rPr>
                <w:sz w:val="22"/>
                <w:szCs w:val="22"/>
              </w:rPr>
              <w:t xml:space="preserve">                      </w:t>
            </w:r>
            <w:r w:rsidRPr="00364F21">
              <w:rPr>
                <w:sz w:val="22"/>
                <w:szCs w:val="22"/>
              </w:rPr>
              <w:t xml:space="preserve">Date </w:t>
            </w:r>
          </w:p>
          <w:p w14:paraId="16DA405F" w14:textId="77777777" w:rsidR="00675FBD" w:rsidRDefault="00675FBD" w:rsidP="00BA34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7E2702" w14:textId="43EEF66B" w:rsidR="009E0B2F" w:rsidRDefault="009E0B2F" w:rsidP="00BA34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170522B" w14:textId="77777777" w:rsidR="00D31EE4" w:rsidRDefault="00D31EE4" w:rsidP="00BA34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36FD07" w14:textId="7FB9EB20" w:rsidR="00BA3471" w:rsidRPr="00364F21" w:rsidRDefault="00BA3471" w:rsidP="00BA3471">
            <w:pPr>
              <w:pStyle w:val="Default"/>
              <w:rPr>
                <w:sz w:val="22"/>
                <w:szCs w:val="22"/>
              </w:rPr>
            </w:pPr>
            <w:r w:rsidRPr="00364F21">
              <w:rPr>
                <w:b/>
                <w:bCs/>
                <w:sz w:val="22"/>
                <w:szCs w:val="22"/>
              </w:rPr>
              <w:t xml:space="preserve">____________________________________ </w:t>
            </w:r>
            <w:r w:rsidR="000942A6" w:rsidRPr="00364F21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364F21">
              <w:rPr>
                <w:sz w:val="22"/>
                <w:szCs w:val="22"/>
              </w:rPr>
              <w:t xml:space="preserve">____________________ </w:t>
            </w:r>
          </w:p>
          <w:p w14:paraId="0039189F" w14:textId="5A13AB7F" w:rsidR="00BA3471" w:rsidRPr="00364F21" w:rsidRDefault="00BA3471" w:rsidP="000942A6">
            <w:pPr>
              <w:pStyle w:val="Default"/>
              <w:tabs>
                <w:tab w:val="left" w:pos="5276"/>
                <w:tab w:val="left" w:pos="5843"/>
              </w:tabs>
              <w:rPr>
                <w:sz w:val="22"/>
                <w:szCs w:val="22"/>
              </w:rPr>
            </w:pPr>
            <w:r w:rsidRPr="00364F21">
              <w:rPr>
                <w:sz w:val="22"/>
                <w:szCs w:val="22"/>
              </w:rPr>
              <w:t xml:space="preserve">Signature of Division Head </w:t>
            </w:r>
            <w:r w:rsidR="003F39AA">
              <w:rPr>
                <w:sz w:val="22"/>
                <w:szCs w:val="22"/>
              </w:rPr>
              <w:t>(or equivalent)</w:t>
            </w:r>
            <w:r w:rsidR="000942A6" w:rsidRPr="00364F21">
              <w:rPr>
                <w:sz w:val="22"/>
                <w:szCs w:val="22"/>
              </w:rPr>
              <w:t xml:space="preserve">                           </w:t>
            </w:r>
            <w:r w:rsidRPr="00364F21">
              <w:rPr>
                <w:sz w:val="22"/>
                <w:szCs w:val="22"/>
              </w:rPr>
              <w:t>Date</w:t>
            </w:r>
          </w:p>
        </w:tc>
      </w:tr>
    </w:tbl>
    <w:p w14:paraId="333D5F94" w14:textId="77777777" w:rsidR="003B1EB8" w:rsidRPr="00217B52" w:rsidRDefault="003B1EB8" w:rsidP="00D31EE4">
      <w:pPr>
        <w:pStyle w:val="Default"/>
        <w:rPr>
          <w:sz w:val="2"/>
          <w:szCs w:val="2"/>
        </w:rPr>
      </w:pPr>
    </w:p>
    <w:sectPr w:rsidR="003B1EB8" w:rsidRPr="00217B52" w:rsidSect="004739A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E0E2" w14:textId="77777777" w:rsidR="005C08DA" w:rsidRDefault="005C08DA" w:rsidP="0012044C">
      <w:r>
        <w:separator/>
      </w:r>
    </w:p>
  </w:endnote>
  <w:endnote w:type="continuationSeparator" w:id="0">
    <w:p w14:paraId="76290BEB" w14:textId="77777777" w:rsidR="005C08DA" w:rsidRDefault="005C08DA" w:rsidP="001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5552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A8492" w14:textId="369F6A89" w:rsidR="006F1FEA" w:rsidRDefault="006F1FEA" w:rsidP="009335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84188" w14:textId="77777777" w:rsidR="006F1FEA" w:rsidRDefault="006F1FEA" w:rsidP="006F1F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51433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69F42" w14:textId="2195A8DB" w:rsidR="006F1FEA" w:rsidRPr="00217B52" w:rsidRDefault="006F1FEA" w:rsidP="009335A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17B52">
          <w:rPr>
            <w:rStyle w:val="PageNumber"/>
            <w:rFonts w:ascii="Times New Roman" w:hAnsi="Times New Roman" w:cs="Times New Roman"/>
          </w:rPr>
          <w:fldChar w:fldCharType="begin"/>
        </w:r>
        <w:r w:rsidRPr="00217B5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17B52">
          <w:rPr>
            <w:rStyle w:val="PageNumber"/>
            <w:rFonts w:ascii="Times New Roman" w:hAnsi="Times New Roman" w:cs="Times New Roman"/>
          </w:rPr>
          <w:fldChar w:fldCharType="separate"/>
        </w:r>
        <w:r w:rsidRPr="00217B52">
          <w:rPr>
            <w:rStyle w:val="PageNumber"/>
            <w:rFonts w:ascii="Times New Roman" w:hAnsi="Times New Roman" w:cs="Times New Roman"/>
            <w:noProof/>
          </w:rPr>
          <w:t>1</w:t>
        </w:r>
        <w:r w:rsidRPr="00217B5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8BFB554" w14:textId="77777777" w:rsidR="006F1FEA" w:rsidRPr="00217B52" w:rsidRDefault="006F1FEA" w:rsidP="006F1FEA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7ED9" w14:textId="77777777" w:rsidR="005C08DA" w:rsidRDefault="005C08DA" w:rsidP="0012044C">
      <w:r>
        <w:separator/>
      </w:r>
    </w:p>
  </w:footnote>
  <w:footnote w:type="continuationSeparator" w:id="0">
    <w:p w14:paraId="6EF60D94" w14:textId="77777777" w:rsidR="005C08DA" w:rsidRDefault="005C08DA" w:rsidP="0012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8973" w14:textId="0F949B55" w:rsidR="0012044C" w:rsidRPr="003C5C88" w:rsidRDefault="003C5C88" w:rsidP="003C5C88">
    <w:pPr>
      <w:rPr>
        <w:rFonts w:ascii="Times New Roman" w:eastAsia="Times New Roman" w:hAnsi="Times New Roman" w:cs="Times New Roman"/>
      </w:rPr>
    </w:pPr>
    <w:r w:rsidRPr="003C5C88">
      <w:rPr>
        <w:rFonts w:ascii="Times New Roman" w:eastAsia="Times New Roman" w:hAnsi="Times New Roman" w:cs="Times New Roman"/>
      </w:rPr>
      <w:fldChar w:fldCharType="begin"/>
    </w:r>
    <w:r w:rsidRPr="003C5C88">
      <w:rPr>
        <w:rFonts w:ascii="Times New Roman" w:eastAsia="Times New Roman" w:hAnsi="Times New Roman" w:cs="Times New Roman"/>
      </w:rPr>
      <w:instrText xml:space="preserve"> INCLUDEPICTURE "/var/folders/40/jc1z5cls5390v5ry033zvkk40000gn/T/com.microsoft.Word/WebArchiveCopyPasteTempFiles/page1image987108576" \* MERGEFORMATINET </w:instrText>
    </w:r>
    <w:r w:rsidRPr="003C5C88">
      <w:rPr>
        <w:rFonts w:ascii="Times New Roman" w:eastAsia="Times New Roman" w:hAnsi="Times New Roman" w:cs="Times New Roman"/>
      </w:rPr>
      <w:fldChar w:fldCharType="separate"/>
    </w:r>
    <w:r w:rsidRPr="003C5C88">
      <w:rPr>
        <w:rFonts w:ascii="Times New Roman" w:eastAsia="Times New Roman" w:hAnsi="Times New Roman" w:cs="Times New Roman"/>
        <w:noProof/>
      </w:rPr>
      <w:drawing>
        <wp:inline distT="0" distB="0" distL="0" distR="0" wp14:anchorId="7AABCC56" wp14:editId="7742FB85">
          <wp:extent cx="3529330" cy="786130"/>
          <wp:effectExtent l="0" t="0" r="1270" b="1270"/>
          <wp:docPr id="2" name="Picture 2" descr="page1image98710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987108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3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C88">
      <w:rPr>
        <w:rFonts w:ascii="Times New Roman" w:eastAsia="Times New Roman" w:hAnsi="Times New Roman" w:cs="Times New Roman"/>
      </w:rPr>
      <w:fldChar w:fldCharType="end"/>
    </w:r>
  </w:p>
  <w:p w14:paraId="2F2BE5B4" w14:textId="77777777" w:rsidR="00364F21" w:rsidRDefault="0036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07110"/>
    <w:multiLevelType w:val="hybridMultilevel"/>
    <w:tmpl w:val="1CCF32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5C4A9C"/>
    <w:multiLevelType w:val="hybridMultilevel"/>
    <w:tmpl w:val="9B6E4E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C122D2"/>
    <w:multiLevelType w:val="hybridMultilevel"/>
    <w:tmpl w:val="285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E0C3"/>
    <w:multiLevelType w:val="hybridMultilevel"/>
    <w:tmpl w:val="EB9AE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C93716"/>
    <w:multiLevelType w:val="hybridMultilevel"/>
    <w:tmpl w:val="4D4600D6"/>
    <w:lvl w:ilvl="0" w:tplc="E85EE4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A16"/>
    <w:multiLevelType w:val="hybridMultilevel"/>
    <w:tmpl w:val="92F0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2A29"/>
    <w:multiLevelType w:val="hybridMultilevel"/>
    <w:tmpl w:val="011AA280"/>
    <w:lvl w:ilvl="0" w:tplc="524ECF2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266D"/>
    <w:multiLevelType w:val="hybridMultilevel"/>
    <w:tmpl w:val="1E32A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46AF"/>
    <w:multiLevelType w:val="hybridMultilevel"/>
    <w:tmpl w:val="EFC4E284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1443"/>
    <w:multiLevelType w:val="hybridMultilevel"/>
    <w:tmpl w:val="1E0700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6474B3"/>
    <w:multiLevelType w:val="hybridMultilevel"/>
    <w:tmpl w:val="A4585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20321"/>
    <w:multiLevelType w:val="hybridMultilevel"/>
    <w:tmpl w:val="66AE9F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3283C24"/>
    <w:multiLevelType w:val="hybridMultilevel"/>
    <w:tmpl w:val="64B4C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263"/>
    <w:multiLevelType w:val="hybridMultilevel"/>
    <w:tmpl w:val="2DB0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17BE0"/>
    <w:multiLevelType w:val="hybridMultilevel"/>
    <w:tmpl w:val="279AAFCC"/>
    <w:lvl w:ilvl="0" w:tplc="E85EE4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C7AB4"/>
    <w:multiLevelType w:val="hybridMultilevel"/>
    <w:tmpl w:val="25187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4705"/>
    <w:multiLevelType w:val="hybridMultilevel"/>
    <w:tmpl w:val="AFC4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341D1"/>
    <w:multiLevelType w:val="hybridMultilevel"/>
    <w:tmpl w:val="4FA4A76E"/>
    <w:lvl w:ilvl="0" w:tplc="E85EE4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42"/>
    <w:rsid w:val="00050106"/>
    <w:rsid w:val="000552F9"/>
    <w:rsid w:val="000756BF"/>
    <w:rsid w:val="000942A6"/>
    <w:rsid w:val="000A4223"/>
    <w:rsid w:val="000B36ED"/>
    <w:rsid w:val="000D0126"/>
    <w:rsid w:val="0012044C"/>
    <w:rsid w:val="00160175"/>
    <w:rsid w:val="001E0DE2"/>
    <w:rsid w:val="001E4B69"/>
    <w:rsid w:val="00211558"/>
    <w:rsid w:val="00217B52"/>
    <w:rsid w:val="00233FE8"/>
    <w:rsid w:val="00244F0A"/>
    <w:rsid w:val="00283A89"/>
    <w:rsid w:val="00306BEB"/>
    <w:rsid w:val="00364F21"/>
    <w:rsid w:val="00385E20"/>
    <w:rsid w:val="00390242"/>
    <w:rsid w:val="003B1EB8"/>
    <w:rsid w:val="003C5C88"/>
    <w:rsid w:val="003F39AA"/>
    <w:rsid w:val="00417F18"/>
    <w:rsid w:val="0042192F"/>
    <w:rsid w:val="00441D7B"/>
    <w:rsid w:val="00452E58"/>
    <w:rsid w:val="004739AA"/>
    <w:rsid w:val="004B2006"/>
    <w:rsid w:val="004C2194"/>
    <w:rsid w:val="004D2300"/>
    <w:rsid w:val="0054378F"/>
    <w:rsid w:val="00570EA0"/>
    <w:rsid w:val="005C08DA"/>
    <w:rsid w:val="005D2450"/>
    <w:rsid w:val="005E0EAA"/>
    <w:rsid w:val="00675FBD"/>
    <w:rsid w:val="006F1FEA"/>
    <w:rsid w:val="0073049E"/>
    <w:rsid w:val="00732601"/>
    <w:rsid w:val="00740587"/>
    <w:rsid w:val="007441DD"/>
    <w:rsid w:val="007563D4"/>
    <w:rsid w:val="007B0ED3"/>
    <w:rsid w:val="007C4488"/>
    <w:rsid w:val="007C7F52"/>
    <w:rsid w:val="008638EE"/>
    <w:rsid w:val="00870AF9"/>
    <w:rsid w:val="00893B79"/>
    <w:rsid w:val="008968E4"/>
    <w:rsid w:val="008B7ACA"/>
    <w:rsid w:val="008B7F00"/>
    <w:rsid w:val="008D3D4F"/>
    <w:rsid w:val="009879FA"/>
    <w:rsid w:val="009E0B2F"/>
    <w:rsid w:val="00A62585"/>
    <w:rsid w:val="00A639D7"/>
    <w:rsid w:val="00B62956"/>
    <w:rsid w:val="00BA3471"/>
    <w:rsid w:val="00BF047F"/>
    <w:rsid w:val="00C74246"/>
    <w:rsid w:val="00C91085"/>
    <w:rsid w:val="00CC7C18"/>
    <w:rsid w:val="00CE4A87"/>
    <w:rsid w:val="00CE6C89"/>
    <w:rsid w:val="00D25F6F"/>
    <w:rsid w:val="00D31EE4"/>
    <w:rsid w:val="00D82D9C"/>
    <w:rsid w:val="00DC760E"/>
    <w:rsid w:val="00E615A9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FC4B3"/>
  <w15:chartTrackingRefBased/>
  <w15:docId w15:val="{E91E9F6C-7E43-3846-8A01-0B989E2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4C"/>
  </w:style>
  <w:style w:type="paragraph" w:styleId="Footer">
    <w:name w:val="footer"/>
    <w:basedOn w:val="Normal"/>
    <w:link w:val="FooterChar"/>
    <w:uiPriority w:val="99"/>
    <w:unhideWhenUsed/>
    <w:rsid w:val="00120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4C"/>
  </w:style>
  <w:style w:type="character" w:styleId="Hyperlink">
    <w:name w:val="Hyperlink"/>
    <w:basedOn w:val="DefaultParagraphFont"/>
    <w:uiPriority w:val="99"/>
    <w:unhideWhenUsed/>
    <w:rsid w:val="000D0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1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4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7F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64F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5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B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F1FEA"/>
  </w:style>
  <w:style w:type="paragraph" w:styleId="Revision">
    <w:name w:val="Revision"/>
    <w:hidden/>
    <w:uiPriority w:val="99"/>
    <w:semiHidden/>
    <w:rsid w:val="004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A97B5-6492-CD40-83CA-14E11FF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Tran</dc:creator>
  <cp:keywords/>
  <dc:description/>
  <cp:lastModifiedBy>Judy Tran</cp:lastModifiedBy>
  <cp:revision>4</cp:revision>
  <cp:lastPrinted>2022-01-06T12:11:00Z</cp:lastPrinted>
  <dcterms:created xsi:type="dcterms:W3CDTF">2022-01-06T12:11:00Z</dcterms:created>
  <dcterms:modified xsi:type="dcterms:W3CDTF">2022-01-06T12:12:00Z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http://www.zotero.org/styles/emerald-harvard</vt:lpwstr>
  </property>
  <property fmtid="{D5CDD505-2E9C-101B-9397-08002B2CF9AE}" pid="13" name="Mendeley Recent Style Name 5_1">
    <vt:lpwstr>Emerald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http://www.zotero.org/styles/sustainability</vt:lpwstr>
  </property>
  <property fmtid="{D5CDD505-2E9C-101B-9397-08002B2CF9AE}" pid="19" name="Mendeley Recent Style Name 8_1">
    <vt:lpwstr>Sustainability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